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061360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  <w:r w:rsidR="00BB6A39">
        <w:t xml:space="preserve"> Приложение 8</w:t>
      </w:r>
      <w:r w:rsidR="00061360">
        <w:t xml:space="preserve"> к приказу №</w:t>
      </w:r>
      <w:r>
        <w:t>47</w:t>
      </w:r>
      <w:r w:rsidR="004E2F57">
        <w:t xml:space="preserve">  </w:t>
      </w:r>
      <w:r w:rsidR="00061360">
        <w:t xml:space="preserve">от 29.08.2025г. </w:t>
      </w:r>
    </w:p>
    <w:p w:rsidR="002E07EB" w:rsidRDefault="002E07EB" w:rsidP="00061360">
      <w:pPr>
        <w:pStyle w:val="ConsPlusNormal"/>
        <w:jc w:val="center"/>
      </w:pPr>
    </w:p>
    <w:p w:rsidR="006640F8" w:rsidRDefault="00BB6A39" w:rsidP="00BB6A39">
      <w:pPr>
        <w:pStyle w:val="ConsPlusNormal"/>
      </w:pPr>
      <w:r>
        <w:t xml:space="preserve">п.25  п.п. 25.6. </w:t>
      </w:r>
    </w:p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                                     Содержание обучения в 9 классе.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Символы государства: Государственный герб Российской Федерации, Государственный флаг Российской Федерации, Государственный гимн Российской Федерации.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25.6.1. Человек и общество.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Биологическое</w:t>
      </w:r>
      <w:proofErr w:type="gramEnd"/>
      <w:r>
        <w:t xml:space="preserve"> и социальное в человеке. Индивид, индивидуальность, личность. Отношения между поколениями. Мировоззрение, его роль в жизнедеятельности человека.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Традиции и обычаи. Влияние моральных норм на общество и человека. Свобода и ответственность. Отклоняющееся поведение. Опасность наркомании и алкоголизма для человека и общества.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Роль семьи в жизни человека и общества. Семейный уклад. Семейные обычаи и традиции. Роль семьи в социализации личности. Функции семьи. Общественные и семейные ценности. Семейные роли.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Общество: структура, сферы жизни, социальные институты, социальные роли, общественные отношения, социальные нормы. Многообразие социальных общностей и групп. Коллектив и группа. Социальная активность: добровольчество и </w:t>
      </w:r>
      <w:proofErr w:type="spellStart"/>
      <w:r>
        <w:t>волонтерство</w:t>
      </w:r>
      <w:proofErr w:type="spellEnd"/>
      <w:r>
        <w:t>. Молодежь - активный участник общественной жизни. Гражданское общество.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Связь поколений: родословие семьи. Династии и их роль в истории России. Семья и брак. Основы семейного права: права и обязанности детей и родителей. Правовая защита и поддержка семьи. Уполномоченный при Президенте Российской Федерации по правам ребенка. Государственная поддержка семьи. Многодетная семья.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Информационное общество. Современные формы связи и коммуникации. Свобода слова. Информационная безопасность и правила безопасного поведения в Интернете. Особенности общения в реальном и виртуальном пространстве. Правда и </w:t>
      </w:r>
      <w:proofErr w:type="spellStart"/>
      <w:r>
        <w:t>фейк</w:t>
      </w:r>
      <w:proofErr w:type="spellEnd"/>
      <w:r>
        <w:t xml:space="preserve">. Информационные войны. Как стать журналистом. </w:t>
      </w:r>
      <w:proofErr w:type="spellStart"/>
      <w:r>
        <w:t>Блогерство</w:t>
      </w:r>
      <w:proofErr w:type="spellEnd"/>
      <w:r>
        <w:t>. Дата-журналистика.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Жизненная активная позиция.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25.6.2. Государство и право.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Признаки государства. Функции государства. Государство и страна. Формы правления. Политические режимы. Россия - демократическое федеративное правовое государство с республиканской формой правления. Административно-территориальное устройство. Россия - многонациональное государство. Этнос и нация.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Правовые основы государства. Источники права: закон, кодекс, нормативный правовой акт. Система права. Отрасли права: конституционное, административное, гражданское, трудовое, уголовное. Право и мораль. Правовая культура личности. </w:t>
      </w:r>
      <w:hyperlink r:id="rId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Pr="00BB6A39">
          <w:t>Конституция</w:t>
        </w:r>
      </w:hyperlink>
      <w:r w:rsidRPr="00BB6A39">
        <w:t xml:space="preserve"> </w:t>
      </w:r>
      <w:r>
        <w:t>Российской Федерации.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Гражданство Российской Федерации. Гражданин: права и обязанности. Атрибуты гражданства. Гражданственность и патриотизм.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</w:p>
    <w:p w:rsidR="00BB6A39" w:rsidRDefault="00BB6A39" w:rsidP="00BB6A39">
      <w:pPr>
        <w:pStyle w:val="ConsPlusNormal"/>
        <w:spacing w:before="240"/>
        <w:ind w:firstLine="540"/>
        <w:jc w:val="both"/>
      </w:pP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Правоспособность и дееспособность. Права несовершеннолетних. Правонарушение и ответственность. Права и свободы. Защита прав человека в Российской Федерации. Уполномоченный по правам человека Российской Федерации.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Законодательные, исполнительные и судебные органы государственной власти в Российской Федерации. Президент - глава государства </w:t>
      </w:r>
      <w:proofErr w:type="gramStart"/>
      <w:r>
        <w:t>Российской</w:t>
      </w:r>
      <w:proofErr w:type="gramEnd"/>
      <w:r>
        <w:t xml:space="preserve"> Федерация. Федеральное Собрание Российской Федерации: Совет Федерации и Государственная Дума Российской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Цифровое государство. Электронное правительство. Электронный бюджет. Государственные услуги.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25.6.3. Культура, образование и наука.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Культура: духовные и материальные ценности. Культура и искусство. Культурный человек. Традиционные ценности российского народа. Влияние духовной культуры на формирование личности. Современная молодежная культура. Как работает отрасль культуры: театры, библиотеки, музеи, кино. Пушкинская карта. Самореализация в творчестве и сфере культуры.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Понятие религии. Роль религии в жизни человека и общества. Свобода совести и свобода вероисповедания. Национальные и мировые религии. Религии в Российской Федерации. Россия - светское государство.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Система образования в Российской Федерации. Право человека на образование. </w:t>
      </w:r>
      <w:proofErr w:type="gramStart"/>
      <w:r>
        <w:t>Образованность в XXI в. Права и обязанности обучающегося.</w:t>
      </w:r>
      <w:proofErr w:type="gramEnd"/>
      <w:r>
        <w:t xml:space="preserve"> Непрерывное образование и самообразование. Профессии настоящего и будущего. </w:t>
      </w:r>
      <w:proofErr w:type="spellStart"/>
      <w:r>
        <w:t>Онлайн-образование</w:t>
      </w:r>
      <w:proofErr w:type="spellEnd"/>
      <w:r>
        <w:t>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Наука: фундаментальная и прикладная. Роль науки в развитии общества. Передовые рубежи российской науки в XXI </w:t>
      </w:r>
      <w:proofErr w:type="gramStart"/>
      <w:r>
        <w:t>в</w:t>
      </w:r>
      <w:proofErr w:type="gramEnd"/>
      <w:r>
        <w:t xml:space="preserve">. </w:t>
      </w:r>
      <w:proofErr w:type="gramStart"/>
      <w:r>
        <w:t>Государственная</w:t>
      </w:r>
      <w:proofErr w:type="gramEnd"/>
      <w:r>
        <w:t xml:space="preserve"> поддержка науки. Наука и бизнес. Новые технологии в различных отраслях экономики. Возможности самореализации в науке.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25.6.4. Семейная экономика.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Семья и домохозяйство. Экономические функции семьи. Семейное хозяйство. Семейный бюджет и рациональное потребление. Заработок и доход. Занятость и безработица. Источники доходов и расходов домохозяйств. Инфляция и ее влияние на экономику семьи. Деньги и их функции. Наличные и безналичные деньги. Кредитные и дебетовые карты. Денежные переводы и платежи. Семейный бюджет. </w:t>
      </w:r>
      <w:proofErr w:type="spellStart"/>
      <w:r>
        <w:t>Профицит</w:t>
      </w:r>
      <w:proofErr w:type="spellEnd"/>
      <w:r>
        <w:t xml:space="preserve"> и дефицит семейного бюджета. Кредиты и займы. Способы и формы сбережений. Личный финансовый план. </w:t>
      </w:r>
      <w:proofErr w:type="spellStart"/>
      <w:r>
        <w:t>Маркетплейсы</w:t>
      </w:r>
      <w:proofErr w:type="spellEnd"/>
      <w:r>
        <w:t>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Труд, профессия, карьера. Рынок труда.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25.6.5. Россия на пути в будущее.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Россия в XXI </w:t>
      </w:r>
      <w:proofErr w:type="gramStart"/>
      <w:r>
        <w:t>в</w:t>
      </w:r>
      <w:proofErr w:type="gramEnd"/>
      <w:r>
        <w:t>.: Россия - цивилизация. Биполярный и однополярный мир. Глобализация и многополярный мир. Справедливый миропорядок. Россия в глобальной политике. Россия - страна возможностей. Обеспечение технологического развития и суверенитета, безопасности личности, общества и государства, в том числе от терроризма и экстремизма.</w:t>
      </w:r>
    </w:p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  <w:spacing w:before="300"/>
        <w:ind w:firstLine="540"/>
        <w:jc w:val="both"/>
      </w:pPr>
      <w:r>
        <w:t>25.7.4. Предметные результаты освоения программы по обществознанию на уровне основного общего образования должны обеспечивать: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1) освоение знаний и представлений о природе общества и социальных свойствах человека, роли и значении семьи и ее истории в жизни и становлении человека как личности, основах семейной экономики; роли и значении исторических традиций и традиционных духовно-нравственных ценностей в обеспечении социальной устойчивости общества и жизни человека; </w:t>
      </w:r>
      <w:proofErr w:type="gramStart"/>
      <w:r>
        <w:t>характерных чертах политической и социальной организации жизни общества и основных сфер социальной деятельности, включая деятельность институтов государственной власти, науки и образования, религии, культуры; основах конституционного строя, правовой и политической системы Российской Федерации, правовом статусе, правах и обязанностях гражданина Российской Федерации (в том числе несовершеннолетнего); влиянии цифровых и информационных технологий на деятельность общества и государства;</w:t>
      </w:r>
      <w:proofErr w:type="gramEnd"/>
      <w:r>
        <w:t xml:space="preserve"> роли и месте Российской Федерации в многополярном мире; необходимости обеспечения технологического развития и суверенитета, безопасности личности, общества и государства, в том числе от терроризма и экстремизма;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  <w:proofErr w:type="gramEnd"/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государстве;</w:t>
      </w:r>
      <w:proofErr w:type="gramEnd"/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примеров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поведения; противодействия коррупции;</w:t>
      </w:r>
      <w:proofErr w:type="gramEnd"/>
      <w:r>
        <w:t xml:space="preserve"> проведения </w:t>
      </w:r>
      <w:proofErr w:type="gramStart"/>
      <w:r>
        <w:t>в</w:t>
      </w:r>
      <w:proofErr w:type="gramEnd"/>
      <w:r>
        <w:t xml:space="preserve"> 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отношении</w:t>
      </w:r>
      <w:proofErr w:type="gramEnd"/>
      <w:r>
        <w:t xml:space="preserve">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10) овладение смысловым чтением текстов обществоведческой тематики, в том числе извлечений из </w:t>
      </w:r>
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Pr="00BB6A39">
          <w:t>Конституции</w:t>
        </w:r>
      </w:hyperlink>
      <w:r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</w:t>
      </w:r>
      <w:proofErr w:type="gramEnd"/>
      <w:r>
        <w:t xml:space="preserve">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15) приобретение знаний о возможности (в том числе электронной) составления простейших документов (заявления, обращения, личного финансового плана);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</w:p>
    <w:p w:rsidR="00BB6A39" w:rsidRDefault="00BB6A39" w:rsidP="00BB6A39">
      <w:pPr>
        <w:pStyle w:val="ConsPlusNormal"/>
        <w:spacing w:before="240"/>
        <w:ind w:firstLine="540"/>
        <w:jc w:val="both"/>
      </w:pPr>
    </w:p>
    <w:p w:rsidR="00BB6A39" w:rsidRDefault="00BB6A39" w:rsidP="00BB6A39">
      <w:pPr>
        <w:pStyle w:val="ConsPlusNormal"/>
        <w:spacing w:before="240"/>
        <w:ind w:firstLine="540"/>
        <w:jc w:val="both"/>
      </w:pP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16) 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</w:pPr>
      <w:r>
        <w:t xml:space="preserve">25.7.8. </w:t>
      </w:r>
    </w:p>
    <w:p w:rsidR="00BB6A39" w:rsidRDefault="00BB6A39" w:rsidP="00BB6A39">
      <w:pPr>
        <w:pStyle w:val="ConsPlusNormal"/>
        <w:spacing w:before="240"/>
        <w:jc w:val="both"/>
      </w:pPr>
      <w:r>
        <w:t xml:space="preserve">            К концу обучения в 9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обществознанию: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1) освоит и научится применять знания о природе общества и социальных свойствах человека, роли и значении семьи и ее истории в жизни и становлении человека как личности, основах семейной экономики; роли и значении исторических традиций и традиционных духовно-нравственных ценностей в обеспечении социальной устойчивости общества и жизни человека; </w:t>
      </w:r>
      <w:proofErr w:type="gramStart"/>
      <w:r>
        <w:t>характерных чертах политической и социальной организации жизни общества и основных сфер социальной деятельности, включая деятельность институтов государственной власти, науки и образования, религии, культуры; основах конституционного строя, правовой и политической системы Российской Федерации, правовом статусе, правах и обязанностях гражданина Российской Федерации (в том числе несовершеннолетнего); влиянии цифровых и информационных технологий на деятельность общества и государства;</w:t>
      </w:r>
      <w:proofErr w:type="gramEnd"/>
      <w:r>
        <w:t xml:space="preserve"> роли и месте Российской Федерации в многополярном мире; необходимости обеспечения технологического развития и суверенитета, безопасности личности, общества и государства, в том числе от терроризма и экстремизма;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2)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  <w:proofErr w:type="gramEnd"/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3)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4)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5)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6)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взаимодействия, человека и общества, сфер общественной жизни, гражданина и государства;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</w:p>
    <w:p w:rsidR="00BB6A39" w:rsidRDefault="00BB6A39" w:rsidP="00BB6A39">
      <w:pPr>
        <w:pStyle w:val="ConsPlusNormal"/>
        <w:spacing w:before="240"/>
        <w:ind w:firstLine="540"/>
        <w:jc w:val="both"/>
      </w:pPr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7)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поведения;</w:t>
      </w:r>
      <w:proofErr w:type="gramEnd"/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8)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9)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10) владеть смысловым чтением текстов обществоведческой тематики, в том числе извлечений из </w:t>
      </w:r>
      <w:hyperlink r:id="rId7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Pr="00BB6A39">
          <w:t>Конституции</w:t>
        </w:r>
      </w:hyperlink>
      <w:r w:rsidRPr="00BB6A39">
        <w:t xml:space="preserve"> </w:t>
      </w:r>
      <w:r>
        <w:t>Российской Федерации и других нормативных правовых актов; уметь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11) владеть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12)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13)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для оценки рисков осуществления финансовых махинаций, применения недобросовестных практик), осознавать неприемлемость всех форм антиобщественного поведения;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14) использовать полученные знания,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</w:t>
      </w:r>
      <w:proofErr w:type="gramEnd"/>
      <w:r>
        <w:t xml:space="preserve"> деятельности в соответствии с темой и ситуацией общения, особенностями аудитории и регламентом;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15) использовать полученные знания для составления простейших документов (заявления, обращения, личный финансовый план</w:t>
      </w:r>
      <w:proofErr w:type="gramStart"/>
      <w:r>
        <w:t>,);</w:t>
      </w:r>
      <w:proofErr w:type="gramEnd"/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16) 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осознавать ценность культуры и традиций народов России.</w:t>
      </w:r>
    </w:p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  <w:spacing w:before="300"/>
        <w:ind w:firstLine="540"/>
        <w:jc w:val="both"/>
      </w:pPr>
      <w:r>
        <w:t xml:space="preserve">К концу обучения в 9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обществознанию: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1)  осваивать и применять знания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отношения, процессах и явлениях в экономической (в области микроэкономики), социальной, духовной сферах жизни общества;</w:t>
      </w:r>
      <w:proofErr w:type="gramEnd"/>
      <w:r>
        <w:t xml:space="preserve"> </w:t>
      </w:r>
      <w:proofErr w:type="gramStart"/>
      <w:r>
        <w:t>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социальной политики, политики в сфере культуры и образования, обеспечении безопасности личности, общества и государства, в том числе от терроризма;</w:t>
      </w:r>
      <w:proofErr w:type="gramEnd"/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2)  уметь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  <w:proofErr w:type="gramEnd"/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3) уметь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4) уметь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5) уметь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6) уметь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взаимодействия, человека и общества, сфер общественной жизни, гражданина и государства;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7)  уметь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поведения;</w:t>
      </w:r>
      <w:proofErr w:type="gramEnd"/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8) уметь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</w:p>
    <w:p w:rsidR="00BB6A39" w:rsidRDefault="00BB6A39" w:rsidP="00BB6A39">
      <w:pPr>
        <w:pStyle w:val="ConsPlusNormal"/>
        <w:spacing w:before="240"/>
        <w:ind w:firstLine="540"/>
        <w:jc w:val="both"/>
      </w:pP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9) уметь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 xml:space="preserve">10) владеть смысловым чтением текстов обществоведческой тематики, в том числе извлечений из </w:t>
      </w:r>
      <w:hyperlink r:id="rId8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Pr="00BB6A39">
          <w:t>Конституции</w:t>
        </w:r>
      </w:hyperlink>
      <w:r>
        <w:t xml:space="preserve"> Российской Федерации и других нормативных правовых актов; уметь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11) владеть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12) уметь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13) уметь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для оценки рисков осуществления финансовых махинаций, применения недобросовестных практик), осознавать неприемлемость всех форм антиобщественного поведения;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proofErr w:type="gramStart"/>
      <w:r>
        <w:t>14) использовать полученные знания,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</w:t>
      </w:r>
      <w:proofErr w:type="gramEnd"/>
      <w:r>
        <w:t xml:space="preserve"> деятельности в соответствии с темой и ситуацией общения, особенностями аудитории и регламентом;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15) использовать полученные знания для составления простейших документов (заявления, обращения, личный финансовый план</w:t>
      </w:r>
      <w:proofErr w:type="gramStart"/>
      <w:r>
        <w:t>,);</w:t>
      </w:r>
      <w:proofErr w:type="gramEnd"/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16) 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осознавать ценность культуры и традиций народов России</w:t>
      </w:r>
      <w:proofErr w:type="gramStart"/>
      <w:r>
        <w:t>."</w:t>
      </w:r>
      <w:proofErr w:type="gramEnd"/>
    </w:p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</w:pPr>
      <w:r>
        <w:t xml:space="preserve">25.8 </w:t>
      </w:r>
    </w:p>
    <w:p w:rsidR="00BB6A39" w:rsidRDefault="00BB6A39" w:rsidP="00BB6A39">
      <w:pPr>
        <w:pStyle w:val="ConsPlusNormal"/>
      </w:pPr>
    </w:p>
    <w:p w:rsidR="00BB6A39" w:rsidRDefault="00B4251B" w:rsidP="00BB6A39">
      <w:pPr>
        <w:pStyle w:val="ConsPlusNormal"/>
        <w:spacing w:before="240"/>
        <w:ind w:firstLine="540"/>
        <w:jc w:val="both"/>
      </w:pPr>
      <w:r>
        <w:t xml:space="preserve">                                        </w:t>
      </w:r>
      <w:r w:rsidR="00BB6A39">
        <w:t>Поурочное планирование</w:t>
      </w:r>
    </w:p>
    <w:p w:rsidR="00BB6A39" w:rsidRDefault="00BB6A39" w:rsidP="00BB6A39">
      <w:pPr>
        <w:pStyle w:val="ConsPlusNormal"/>
        <w:spacing w:before="240"/>
        <w:ind w:firstLine="540"/>
        <w:jc w:val="both"/>
      </w:pPr>
      <w:r>
        <w:t>(для обучающихся, начавших освоение ФОП ООО до 1 сентября 2025 года)</w:t>
      </w:r>
    </w:p>
    <w:p w:rsidR="00BB6A39" w:rsidRDefault="00BB6A39" w:rsidP="00BB6A39">
      <w:pPr>
        <w:pStyle w:val="ConsPlusNormal"/>
        <w:ind w:firstLine="540"/>
        <w:jc w:val="both"/>
      </w:pPr>
    </w:p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  <w:ind w:firstLine="540"/>
        <w:jc w:val="both"/>
      </w:pPr>
    </w:p>
    <w:p w:rsidR="00BB6A39" w:rsidRDefault="00BB6A39" w:rsidP="00BB6A39">
      <w:pPr>
        <w:pStyle w:val="ConsPlusNormal"/>
        <w:jc w:val="both"/>
      </w:pPr>
      <w:r>
        <w:t>6 класс</w:t>
      </w:r>
    </w:p>
    <w:p w:rsidR="00BB6A39" w:rsidRDefault="00BB6A39" w:rsidP="00BB6A39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39" w:rsidRDefault="00BB6A39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39" w:rsidRDefault="00BB6A39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Социальное становление человека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proofErr w:type="gramStart"/>
            <w:r>
              <w:t>Биологическое</w:t>
            </w:r>
            <w:proofErr w:type="gramEnd"/>
            <w:r>
              <w:t xml:space="preserve"> и социальное в человеке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Потребности и способности человека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Индивид, индивидуальность, личность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Отношения между поколениями. Особенности подросткового возраста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Люди с ограниченными возможностями здоровья, их особые потребности и социальная позиция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Цели, мотивы и виды деятельности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Познание как вид деятельности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Право человека на образование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Школьное образование. Права и обязанности учащегося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Общение и его роль в жизни человека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Особенности общения подростков. Общение в современных условиях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Отношения в малых группах. Групповые нормы и правила. Лидерство в группе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Межличностные отношения (деловые, личные)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Отношения в семье. Роль семьи в жизни человека и общества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Семейные традиции. Семейный досуг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Свободное время подростка. Отношения с друзьями и сверстниками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Конфликты в межличностных отношениях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теме "Человек и его социальное окружение"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теме "Человек и его социальное окружение". Контрольная работа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Что такое общество. Связь общества и природы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Устройство общественной жизни. Основные сферы жизни общества и их взаимодействие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Социальные общности и группы. Положение человека в обществе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Что такое экономика?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Политическая жизнь общества. Российская Федерация как государство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 xml:space="preserve">Наша страна в начале XXI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lastRenderedPageBreak/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Культурная жизнь. Духовные ценности, традиционные ценности российского народа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Контрольная работа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Развитие общества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Глобальные проблемы современности и возможности их решения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Защита проектов по теме "Духовные ценности российского народа"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Защита проектов по теме "Глобальные проблемы современности"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теме "Общество, в котором мы живем"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Итоговое повторение по теме "Общество и его сферы. Человек в обществе". Контрольная работа</w:t>
            </w:r>
          </w:p>
        </w:tc>
      </w:tr>
      <w:tr w:rsidR="00BB6A39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 (в том числе Всероссийские проверочные работы), - не более 3</w:t>
            </w:r>
          </w:p>
        </w:tc>
      </w:tr>
    </w:tbl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  <w:ind w:firstLine="540"/>
        <w:jc w:val="both"/>
      </w:pPr>
    </w:p>
    <w:p w:rsidR="00BB6A39" w:rsidRDefault="00BB6A39" w:rsidP="00BB6A39">
      <w:pPr>
        <w:pStyle w:val="ConsPlusNormal"/>
        <w:jc w:val="both"/>
      </w:pPr>
      <w:r>
        <w:t>7 класс</w:t>
      </w:r>
    </w:p>
    <w:p w:rsidR="00BB6A39" w:rsidRDefault="00BB6A39" w:rsidP="00BB6A39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39" w:rsidRDefault="00BB6A39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39" w:rsidRDefault="00BB6A39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Социальные ценности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Гражданственность и патриотизм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Социальные нормы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Социальные нормы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Нормы и принципы морали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Нормы и принципы морали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Нравственные чувства человека. Совесть и стыд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Моральный выбор и моральная оценка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Влияние моральных норм на общество и человека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Право и его роль в жизни общества. Право и мораль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Обобщающий урок по теме "Социальные ценности и нормы"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теме "Социальные ценности и нормы". Контрольная работа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Правоотношения и их особенности. Правовые нормы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Правомерное поведение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Правовая культура личности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Правонарушение и юридическая ответственность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lastRenderedPageBreak/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Правонарушение и юридическая ответственность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Права, свободы, обязанности гражданина Российской Федерации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Права ребенка и возможности их защиты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hyperlink r:id="rId9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B6A39">
                <w:t>Конституция</w:t>
              </w:r>
            </w:hyperlink>
            <w:r w:rsidRPr="00BB6A39">
              <w:t xml:space="preserve"> </w:t>
            </w:r>
            <w:r>
              <w:t>Российской Федерации - Основной закон. Система права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Основы гражданского права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Основы гражданского права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Основы семейного права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Основы семейного права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Основы трудового права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Основы трудового права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Виды юридической ответственности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Особенности юридической ответственности несовершеннолетних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Правоохранительные органы в Российской Федерации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теме "Основы российского права"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темам "Человек как участник правовых отношений. Основы российского права". Контрольная работа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Защита проектов по теме "Гражданин Российской Федерации"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Защита проектов по теме "Права и обязанности несовершеннолетних"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Итоговое повторение по темам "Человек как участник правовых отношений" и "Основы российского права"</w:t>
            </w:r>
          </w:p>
        </w:tc>
      </w:tr>
      <w:tr w:rsidR="00BB6A39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 (в том числе Всероссийские проверочные работы), - не более 3</w:t>
            </w:r>
          </w:p>
        </w:tc>
      </w:tr>
    </w:tbl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  <w:ind w:firstLine="540"/>
        <w:jc w:val="both"/>
      </w:pPr>
    </w:p>
    <w:p w:rsidR="00BB6A39" w:rsidRDefault="00BB6A39" w:rsidP="00BB6A39">
      <w:pPr>
        <w:pStyle w:val="ConsPlusNormal"/>
        <w:jc w:val="both"/>
      </w:pPr>
      <w:r>
        <w:t>8 класс</w:t>
      </w:r>
    </w:p>
    <w:p w:rsidR="00BB6A39" w:rsidRDefault="00BB6A39" w:rsidP="00BB6A39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39" w:rsidRDefault="00BB6A39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39" w:rsidRDefault="00BB6A39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Экономическая жизнь общества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Экономическая система и ее функции. Собственность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Производство - источник экономических благ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Предпринимательство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Деньги, обмен, торговля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Рыночная экономика. Конкуренция. Многообразие рынков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Спрос и предложение. Рыночное равновесие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lastRenderedPageBreak/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Предприятие в экономике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Заработная плата и стимулирование труда. Занятость и безработица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Финансовый рынок и финансовые посредники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Банковские услуги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Страховые услуги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Финансовая безопасность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Экономические функции домохозяйств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Потребление домашних хозяйств. Потребительские товары и товары длительного пользования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Семейный бюджет и финансовое планирование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Экономические цели и функции государства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Налоги. Государственный бюджет. Государственная политика по развитию конкуренции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теме "Человек в экономических отношениях"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теме "Человек в экономических отношениях". Контрольная работа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Культура, ее многообразие и формы.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Наука. Роль науки в развитии общества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Образование в современном обществе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Образование в Российской Федерации. Самообразование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Политика в сфере культуры и образования в Российской Федерации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Роль религии в жизни человека и общества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Национальные и мировые религии. Религии и религиозные объединения в Российской Федерации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Что такое искусство. Виды искусств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Роль искусства в жизни человека и общества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Общество и его развитие. Информация и современный мир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Роль информации и информационных технологий в современном мире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теме "Человек в мире культуры". Контрольная работа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Защита проектов по теме по теме "Финансовая грамотность"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Итоговое повторение по темам "Человек в экономике", "Человек в мире культуры"</w:t>
            </w:r>
          </w:p>
        </w:tc>
      </w:tr>
      <w:tr w:rsidR="00BB6A39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 xml:space="preserve">ОБЩЕЕ КОЛИЧЕСТВО УРОКОВ ПО ПРОГРАММЕ: 34, из них уроков, отведенных </w:t>
            </w:r>
            <w:r>
              <w:lastRenderedPageBreak/>
              <w:t>на контрольные работы (в том числе Всероссийские проверочные работы), - не более 3</w:t>
            </w:r>
          </w:p>
        </w:tc>
      </w:tr>
    </w:tbl>
    <w:p w:rsidR="00BB6A39" w:rsidRDefault="00BB6A39" w:rsidP="00BB6A39">
      <w:pPr>
        <w:pStyle w:val="ConsPlusNormal"/>
      </w:pPr>
    </w:p>
    <w:p w:rsidR="00BB6A39" w:rsidRDefault="00BB6A39" w:rsidP="00BB6A39">
      <w:pPr>
        <w:pStyle w:val="ConsPlusNormal"/>
        <w:ind w:firstLine="540"/>
        <w:jc w:val="both"/>
      </w:pPr>
    </w:p>
    <w:p w:rsidR="00BB6A39" w:rsidRDefault="00BB6A39" w:rsidP="00BB6A39">
      <w:pPr>
        <w:pStyle w:val="ConsPlusNormal"/>
        <w:jc w:val="both"/>
      </w:pPr>
      <w:r>
        <w:t>9 класс</w:t>
      </w:r>
    </w:p>
    <w:p w:rsidR="00BB6A39" w:rsidRDefault="00BB6A39" w:rsidP="00BB6A39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39" w:rsidRDefault="00BB6A39" w:rsidP="00470D63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39" w:rsidRDefault="00BB6A39" w:rsidP="00470D63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Политика и политическая власть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Государство - политическая организация общества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Политические режимы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Формы политического участия. Выборы, референдум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теме "Человек в политическом измерении"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Основы конституционного строя Российской Федерации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Основы конституционного строя Российской Федерации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Высшие органы публичной власти в Российской Федерации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Государственное управление и противодействие коррупции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Государственно-территориальное устройство Российской Федерации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Местное самоуправление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Конституционный статус гражданина Российской Федерации. Гражданство Российской Федерации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теме "Гражданин и государство". Контрольная работа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Социальная структура общества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Социальная мобильность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Социальный статус человека в обществе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Социальные роли. Ролевой набор подростка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Социализация личности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Семья и ее функции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Этнос и нация. Россия - многонациональное государство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Этнос и нация. Россия - многонациональное государство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Социальная политика Российского государства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Отклоняющееся поведение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lastRenderedPageBreak/>
              <w:t>Урок 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Повторительно-обобщающий урок по теме "Человек в системе социальных отношений"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Информационное общество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Сущность глобализации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Молодежь - активный участник общественной жизни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Профессии настоящего и будущего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Здоровый образ жизни. Мода и спорт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Защита проектов, итоговое повторение по теме "Человек в политическом измерении". Контрольная работа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Защита проектов, итоговое повторение по теме "Гражданин и государство"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Защита проектов, итоговое повторение по теме "Человек в системе социальных отношений"</w:t>
            </w:r>
          </w:p>
        </w:tc>
      </w:tr>
      <w:tr w:rsidR="00BB6A39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Защита проектов, итоговое повторение по теме "Человек в современном изменяющемся мире"</w:t>
            </w:r>
          </w:p>
        </w:tc>
      </w:tr>
      <w:tr w:rsidR="00BB6A39" w:rsidTr="00470D63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9" w:rsidRDefault="00BB6A39" w:rsidP="00470D63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BB6A39" w:rsidRDefault="00BB6A39" w:rsidP="00BB6A39">
      <w:pPr>
        <w:pStyle w:val="ConsPlusNormal"/>
      </w:pPr>
    </w:p>
    <w:p w:rsidR="00B4251B" w:rsidRDefault="00B4251B" w:rsidP="00BB6A39">
      <w:pPr>
        <w:pStyle w:val="ConsPlusNormal"/>
      </w:pPr>
      <w:r>
        <w:t xml:space="preserve">25.9. </w:t>
      </w:r>
    </w:p>
    <w:p w:rsidR="00B4251B" w:rsidRDefault="00B4251B" w:rsidP="00BB6A39">
      <w:pPr>
        <w:pStyle w:val="ConsPlusNormal"/>
      </w:pPr>
    </w:p>
    <w:p w:rsidR="00B4251B" w:rsidRDefault="00B4251B" w:rsidP="00B4251B">
      <w:pPr>
        <w:pStyle w:val="ConsPlusNormal"/>
        <w:ind w:firstLine="540"/>
        <w:jc w:val="both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обществознанию.</w:t>
      </w:r>
    </w:p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B4251B" w:rsidRDefault="00B4251B" w:rsidP="00B4251B">
      <w:pPr>
        <w:pStyle w:val="ConsPlusNormal"/>
        <w:jc w:val="center"/>
      </w:pPr>
      <w:r>
        <w:t>образовательной программы (6 класс)</w:t>
      </w:r>
    </w:p>
    <w:p w:rsidR="00B4251B" w:rsidRDefault="00B4251B" w:rsidP="00B425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 теме "Человек и его социальное окружение"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Осваивать и применять знания о социальных свойствах человека, формировании личности, деятельности человека и ее видах, образовании, правах и обязанностях учащихся, общении и его правилах, особенностях взаимодействия человека с другими людьми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здоровья, деятельность человека, образование и его значение для человека и общества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Приводить примеры деятельности людей, ее различных мотивов и </w:t>
            </w:r>
            <w:r>
              <w:lastRenderedPageBreak/>
              <w:t>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Классифицировать по разным признакам виды деятельности человека, потребности людей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Сравнивать понятия "индивид", "индивидуальность", "личность"; свойства человека и животных, виды деятельности (игра, труд, учение)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Устанавливать и объяснять взаимосвязи людей в малых группах, целей, способов и результатов деятельности, целей и средств общения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Определять и аргументировать с использованием обществоведческих знаний и личного социального опыта свое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Решать познавательные и практические задачи, касающиеся прав и обязанностей учащегося, отражающие особенности отношений в семье, со сверстниками, старшими и младшими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Овладевать смысловым чтением текстов обществоведческой тематики, в том числе извлечений из законодательства Российской Федерации; составлять на их основе план, преобразовывать текстовую информацию в таблицу, схему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свое отношение к учебе как важному виду деятельности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1.15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Приобретать опыт совместной деятельности,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 теме "Общество, в котором мы живем"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Приводить примеры разного положения людей в обществе, видов экономической деятельности, глобальных проблем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Классифицировать социальные общности и группы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Сравнивать социальные общности и группы, положение в обществе различных людей; различные формы хозяйствования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Устанавливать взаимодействия общества и природы, человека и общества, деятельности основных участников экономики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проблемам взаимодействия человека и природы, сохранению духовных ценностей российского народа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Извлекать информацию из разных источников о человеке и обществе, включая информацию о народах России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Оценивать собственные поступки и поведение других людей с точки зрения их соответствия духовным традициям общества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2.14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живем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взаимопонимания между людьми разных культур; осознавать ценность культуры и традиций народов России</w:t>
            </w:r>
          </w:p>
        </w:tc>
      </w:tr>
    </w:tbl>
    <w:p w:rsidR="00B4251B" w:rsidRDefault="00B4251B" w:rsidP="00B4251B">
      <w:pPr>
        <w:pStyle w:val="ConsPlusNormal"/>
      </w:pPr>
    </w:p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jc w:val="center"/>
      </w:pPr>
      <w:r>
        <w:t>Проверяемые элементы содержания (6 класс)</w:t>
      </w:r>
    </w:p>
    <w:p w:rsidR="00B4251B" w:rsidRDefault="00B4251B" w:rsidP="00B425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и его социальное окружение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Биологическое</w:t>
            </w:r>
            <w:proofErr w:type="gramEnd"/>
            <w:r>
              <w:t xml:space="preserve"> и социальное в человеке. Черты сходства и различия человека и животного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Потребности человека (биологические, социальные, духовные). Способности человека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Цели и мотивы деятельности. Виды деятельности (игра, труд, учение)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Познание человеком мира и самого себя как вид деятельности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 человека на образование. Школьное образование. Права и обязанности учащегося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Общение. Цели и средства общения. Особенности общения подростков. Общение в современных условиях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Отношения в малых группах. Групповые нормы и правила. Лидерство в группе. Межличностные отношения (деловые, личные). Отношения с друзьями и сверстниками. Конфликты в межличностных отношениях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Отношения в семье. Роль семьи в жизни человека и общества. Семейные традиции. Семейный досуг. Свободное время подростка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Общество, в котором мы живем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Что такое общество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Связь общества и природы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Устройство общественной жизни. Основные сферы жизни общества и их взаимодействие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Социальные общности и группы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Положение человека в обществе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Что такое экономика. Взаимосвязь жизни общества и его экономического развития. Ресурсы и возможности экономики нашей страны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Виды экономической деятельности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Россия - многонациональное государство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Политическая жизнь общества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Наша страна </w:t>
            </w:r>
            <w:proofErr w:type="gramStart"/>
            <w:r>
              <w:t>в начале</w:t>
            </w:r>
            <w:proofErr w:type="gramEnd"/>
            <w:r>
              <w:t xml:space="preserve"> XXI в. Место нашей Родины среди современных государств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Культурная жизнь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Духовные ценности, традиционные ценности российского народа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Развитие общества. Усиление взаимосвязей стран и народов в условиях современного общества. Глобальные проблемы современности и возможности их решения усилиями международного сообщества и международных организаций</w:t>
            </w:r>
          </w:p>
        </w:tc>
      </w:tr>
    </w:tbl>
    <w:p w:rsidR="00B4251B" w:rsidRDefault="00B4251B" w:rsidP="00B4251B">
      <w:pPr>
        <w:pStyle w:val="ConsPlusNormal"/>
      </w:pPr>
    </w:p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B4251B" w:rsidRDefault="00B4251B" w:rsidP="00B4251B">
      <w:pPr>
        <w:pStyle w:val="ConsPlusNormal"/>
        <w:jc w:val="center"/>
      </w:pPr>
      <w:r>
        <w:t>образовательной программы (7 класс)</w:t>
      </w:r>
    </w:p>
    <w:p w:rsidR="00B4251B" w:rsidRDefault="00B4251B" w:rsidP="00B425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 теме "Социальные ценности и нормы"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Осваивать и применять знания о социальных ценностях; о содержании и значении социальных норм, регулирующих общественные отношения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Характеризовать традиционные российские духовно-нравственные ценности (в том числе защиту человеческой жизни, прав и свобод человека, гуманизм, милосердие), моральные нормы и их роль в жизни общества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Приводить примеры гражданственности и патриотизма; ситуаций морального выбора, ситуаций, регулируемых различными видами социальных норм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Классифицировать социальные нормы, их существенные признаки и элементы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Сравнивать отдельные виды социальных норм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Устанавливать и объяснять влияние социальных норм на общество и человека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для объяснения (устного и письменного) сущности социальных норм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Определять и аргументировать с использованием обществоведческих </w:t>
            </w:r>
            <w:r>
              <w:lastRenderedPageBreak/>
              <w:t>знаний, фактов общественной жизни и личного социального опыта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Решать познавательные и практические задачи, отражающие действие социальных норм как регуляторов общественной жизни и поведения человека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Овладевать смысловым чтением текстов обществоведческой тематики, касающихся гуманизма, гражданственности, патриотизма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Извлекать информацию из разных источников о принципах и нормах морали, проблеме морального выбора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ее с собственными знаниями о моральном и правовом регулировании поведения человека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Оценивать собственные поступки, поведение людей с точки зрения их соответствия нормам морали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о социальных нормах в повседневной жизни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Самостоятельно заполнять форму (в том числе электронную) и составлять простейший документ (заявление)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 теме "Человек как участник правовых отношений"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Характеризовать право как регулятор общественных отношений, конституционные права и обязанности гражданина Российской Федерации, права ребенка в Российской Федерации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ребенка в Российской Федерации, примеры, поясняющие опасность правонарушений для личности и общества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Классифицировать по разным признакам (в том числе устанавливать существенный признак классификации) нормы права, выделяя существенные признаки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Сравнивать (в том числе устанавливать основания для сравнения) </w:t>
            </w:r>
            <w:r>
              <w:lastRenderedPageBreak/>
              <w:t>проступок и преступление, дееспособность малолетних в возрасте от 6 до 14 лет и несовершеннолетних в возрасте от 14 до 18 лет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роли правовых норм как регуляторов общественной жизни и поведения человека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 xml:space="preserve">Овладевать смысловым чтением текстов обществоведческой тематики: отбирать информацию из фрагментов </w:t>
            </w:r>
            <w:hyperlink r:id="rId10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4251B">
                <w:t>Конституции</w:t>
              </w:r>
            </w:hyperlink>
            <w:r>
              <w:t xml:space="preserve">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ребенка и способах их защиты и составлять на их основе план, преобразовывать текстовую информацию в таблицу, схему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сети Интернет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 xml:space="preserve">Использовать полученные знания о праве и правовых нормах в </w:t>
            </w:r>
            <w:r>
              <w:lastRenderedPageBreak/>
              <w:t>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учетом приобретенных представлений о профессиях в сфере права, включая деятельность правоохранительных органов), публично представлять</w:t>
            </w:r>
            <w:proofErr w:type="gramEnd"/>
            <w:r>
              <w:t xml:space="preserve">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2.15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 теме "Основы российского права"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 xml:space="preserve">Осваивать и применять знания о </w:t>
            </w:r>
            <w:hyperlink r:id="rId11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4251B">
                <w:t>Конституции</w:t>
              </w:r>
            </w:hyperlink>
            <w:r w:rsidRPr="00B4251B">
              <w:t xml:space="preserve"> </w:t>
            </w:r>
            <w:r>
              <w:t>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</w:t>
            </w:r>
            <w:proofErr w:type="gramEnd"/>
            <w:r>
              <w:t xml:space="preserve">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Характеризовать роль </w:t>
            </w:r>
            <w:hyperlink r:id="rId12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4251B">
                <w:t>Конституции</w:t>
              </w:r>
            </w:hyperlink>
            <w:r>
              <w:t xml:space="preserve">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совершенные правонарушения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Сравнивать (в том числе устанавливать основания для сравнения) сферы регулирования различных отраслей права (гражданского, </w:t>
            </w:r>
            <w:r>
              <w:lastRenderedPageBreak/>
              <w:t>трудового, семейного, административного и уголовного), права и обязанности работника и работодателя, имущественные и личные неимущественные отношения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Определять и аргументировать свое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 xml:space="preserve">Овладевать смысловым </w:t>
            </w:r>
            <w:r w:rsidRPr="00B4251B">
              <w:t xml:space="preserve">чтением текстов обществоведческой тематики: отбирать информацию из фрагментов нормативных правовых актов (Гражданский </w:t>
            </w:r>
            <w:hyperlink r:id="rId13" w:tooltip="&quot;Гражданский кодекс Российской Федерации (часть первая)&quot; от 30.11.1994 N 51-ФЗ (ред. от 08.08.2024, с изм. от 31.10.2024){КонсультантПлюс}" w:history="1">
              <w:r w:rsidRPr="00B4251B">
                <w:t>кодекс</w:t>
              </w:r>
            </w:hyperlink>
            <w:r w:rsidRPr="00B4251B">
              <w:t xml:space="preserve"> Российской Федерации, Семейный </w:t>
            </w:r>
            <w:hyperlink r:id="rId14" w:tooltip="&quot;Семейный кодекс Российской Федерации&quot; от 29.12.1995 N 223-ФЗ (ред. от 23.11.2024) (с изм. и доп., вступ. в силу с 05.02.2025){КонсультантПлюс}" w:history="1">
              <w:r w:rsidRPr="00B4251B">
                <w:t>кодекс</w:t>
              </w:r>
            </w:hyperlink>
            <w:r w:rsidRPr="00B4251B">
              <w:t xml:space="preserve"> Российской Федерации, Трудовой </w:t>
            </w:r>
            <w:hyperlink r:id="rId15" w:tooltip="&quot;Трудовой кодекс Российской Федерации&quot; от 30.12.2001 N 197-ФЗ (ред. от 28.12.2024){КонсультантПлюс}" w:history="1">
              <w:r w:rsidRPr="00B4251B">
                <w:t>кодекс</w:t>
              </w:r>
            </w:hyperlink>
            <w:r w:rsidRPr="00B4251B">
              <w:t xml:space="preserve"> Российской Федерации, </w:t>
            </w:r>
            <w:hyperlink r:id="rId16" w:tooltip="&quot;Кодекс Российской Федерации об административных правонарушениях&quot; от 30.12.2001 N 195-ФЗ (ред. от 03.02.2025) (с изм. и доп., вступ. в силу с 01.03.2025){КонсультантПлюс}" w:history="1">
              <w:r w:rsidRPr="00B4251B">
                <w:t>Кодекс</w:t>
              </w:r>
            </w:hyperlink>
            <w:r w:rsidRPr="00B4251B">
              <w:t xml:space="preserve"> Российской Федерации об административных правонарушениях, Уголовный </w:t>
            </w:r>
            <w:hyperlink r:id="rId17" w:tooltip="&quot;Уголовный кодекс Российской Федерации&quot; от 13.06.1996 N 63-ФЗ (ред. от 28.02.2025){КонсультантПлюс}" w:history="1">
              <w:r w:rsidRPr="00B4251B">
                <w:t>кодекс</w:t>
              </w:r>
            </w:hyperlink>
            <w:r w:rsidRPr="00B4251B">
              <w:t xml:space="preserve"> Российской</w:t>
            </w:r>
            <w:r>
              <w:t xml:space="preserve">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3.14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Самостоятельно заполнять форму (в том числе электронную) и составлять простейший документ (заявление о приеме на работу)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</w:tbl>
    <w:p w:rsidR="00B4251B" w:rsidRDefault="00B4251B" w:rsidP="00B4251B">
      <w:pPr>
        <w:pStyle w:val="ConsPlusNormal"/>
      </w:pPr>
    </w:p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jc w:val="center"/>
      </w:pPr>
      <w:r>
        <w:t>Проверяемые элементы содержания (7 класс)</w:t>
      </w:r>
    </w:p>
    <w:p w:rsidR="00B4251B" w:rsidRDefault="00B4251B" w:rsidP="00B425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Социальные ценности и нормы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Общественные ценности. Свобода и ответственность гражданина. Гражданственность и патриотизм. Гуманизм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Социальные нормы как регуляторы общественной жизни и поведения человека в обществе. Виды социальных норм. Традиции и обычаи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Принципы и нормы морали. Добро и зло. Нравственные чувства человека. Совесть и стыд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Моральный выбор. Моральная оценка поведения людей и собственного поведения. Влияние моральных норм на общество и человека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 и его роль в жизни общества. Право и мораль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как участник правовых отношений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Правовая норма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Правоотношения и их особенности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Участники правоотношений. Правоспособность и дееспособность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Правонарушение и юридическая ответственность. Проступок и преступление. Опасность правонарушений для личности и общества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Права и свободы человека и гражданина Российской Федерации. Гарантия и защита прав и свобод человека и гражданина в Российской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Конституционные обязанности гражданина Российской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Права ребенка и возможности их защиты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Основы российского права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hyperlink r:id="rId18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4251B">
                <w:t>Конституция</w:t>
              </w:r>
            </w:hyperlink>
            <w:r>
              <w:t xml:space="preserve"> Российской Федерации - основной закон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Законы и подзаконные акты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Отрасли права. Основы гражданского права. Основы семейного права. Основы трудового права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Физические и юридические лица в гражданском праве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Несовершеннолетние как участники гражданско-правовых отношений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 собственности, защита прав собственности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Основные виды гражданско-правовых договоров. Договор купли-продажи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Права потребителей и возможности их защиты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Важность семьи в жизни человека, общества и государства. Условия заключения брака в Российской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Права и обязанности детей и родителей. Защита прав и интересов детей, оставшихся без попечения родителей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Стороны трудовых отношений, их права и обязанности. Рабочее время и время отдыха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Трудовой договор. Заключение и прекращение трудового договора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Особенности правового статуса несовершеннолетних при осуществлении трудовой деятельности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Гражданско-правовые проступки и гражданско-правовая ответственность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Административные проступки и административная ответственность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Дисциплинарные проступки и дисциплинарная ответственность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Преступления и уголовная ответственность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Особенности юридической ответственности несовершеннолетних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</w:t>
            </w:r>
          </w:p>
        </w:tc>
      </w:tr>
    </w:tbl>
    <w:p w:rsidR="00B4251B" w:rsidRDefault="00B4251B" w:rsidP="00B4251B">
      <w:pPr>
        <w:pStyle w:val="ConsPlusNormal"/>
      </w:pPr>
    </w:p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B4251B" w:rsidRDefault="00B4251B" w:rsidP="00B4251B">
      <w:pPr>
        <w:pStyle w:val="ConsPlusNormal"/>
        <w:jc w:val="center"/>
      </w:pPr>
      <w:r>
        <w:t>образовательной программы (8 класс)</w:t>
      </w:r>
    </w:p>
    <w:p w:rsidR="00B4251B" w:rsidRDefault="00B4251B" w:rsidP="00B425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 теме "Человек в экономических отношениях"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      </w:r>
            <w:proofErr w:type="gramStart"/>
            <w:r>
              <w:t>политики на развитие</w:t>
            </w:r>
            <w:proofErr w:type="gramEnd"/>
            <w:r>
              <w:t xml:space="preserve"> конкуренции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Сравнивать различные способы хозяйствования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для объяснения причин достижения (</w:t>
            </w:r>
            <w:proofErr w:type="spellStart"/>
            <w:r>
              <w:t>недостижения</w:t>
            </w:r>
            <w:proofErr w:type="spellEnd"/>
            <w:r>
      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Определять и аргументировать с точки зрения социальных ценностей и с опорой на обществоведческие знания, факты общественной жизни свое отношение к предпринимательству и развитию собственного бизнеса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Овладевать смысловым чтением, преобразовывать текстовую экономическую информацию в модели (таблица, схема, график и </w:t>
            </w:r>
            <w:proofErr w:type="gramStart"/>
            <w:r>
              <w:t>другое</w:t>
            </w:r>
            <w:proofErr w:type="gramEnd"/>
            <w:r>
              <w:t>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</w:t>
            </w:r>
            <w:r>
              <w:lastRenderedPageBreak/>
              <w:t>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1.13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 теме "Человек в мире культуры"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Классифицировать по разным признакам формы и виды культуры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Сравнивать формы культуры, естественные и социально-гуманитарные науки, виды искусств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для объяснения роли непрерывного образования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Определять и аргументировать с точки зрения социальных ценностей и с опорой на обществоведческие знания, факты общественной жизни свое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Оценивать собственные поступки, поведение людей в духовной сфере жизни общества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</w:tc>
      </w:tr>
    </w:tbl>
    <w:p w:rsidR="00B4251B" w:rsidRDefault="00B4251B" w:rsidP="00B4251B">
      <w:pPr>
        <w:pStyle w:val="ConsPlusNormal"/>
      </w:pPr>
    </w:p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jc w:val="center"/>
      </w:pPr>
      <w:r>
        <w:t>Проверяемые элементы содержания (8 класс)</w:t>
      </w:r>
    </w:p>
    <w:p w:rsidR="00B4251B" w:rsidRDefault="00B4251B" w:rsidP="00B425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в экономических отношениях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Экономическая жизнь общества. Потребности и ресурсы, ограниченность ресурсов. Экономический выбор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Производство - источник экономических благ. Факторы производства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Занятость и безработица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Экономическая система и ее функции. Собственность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Рыночная экономика. Конкуренция. Спрос и предложение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Рыночное равновесие. Невидимая рука рынка. Многообразие рынков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Предпринимательство. Виды и формы предпринимательской деятельности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Обмен. Торговля и ее формы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Деньги и их функции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Финансовый рынок и посредники (банки, страховые компании, кредитные союзы, участники фондового рынка). Услуги финансовых посредников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Основные типы финансовых инструментов: акции и облигации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Страховые услуги. Защита прав потребителя финансовых услуг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Экономические функции домохозяйств. Потребление домашних хозяйств. Потребительские товары и товары длительного пользования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Экономические цели и функции государства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Налоги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Доходы и расходы государства. Государственный бюджет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1.21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Государственная бюджетная и денежно-кредитная политика Российской Федерации. Государственная политика по развитию конкуренции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в мире культуры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Культура, ее многообразие и формы. Влияние духовной культуры на формирование личности. Современная молодежная культура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Наука. Естественные и социально-гуманитарные науки. Роль науки в развитии общества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Что такое искусство. Виды искусств. Роль искусства в жизни человека и общества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сети Интернет</w:t>
            </w:r>
          </w:p>
        </w:tc>
      </w:tr>
    </w:tbl>
    <w:p w:rsidR="00B4251B" w:rsidRDefault="00B4251B" w:rsidP="00B4251B">
      <w:pPr>
        <w:pStyle w:val="ConsPlusNormal"/>
      </w:pPr>
    </w:p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B4251B" w:rsidRDefault="00B4251B" w:rsidP="00B4251B">
      <w:pPr>
        <w:pStyle w:val="ConsPlusNormal"/>
        <w:jc w:val="center"/>
      </w:pPr>
      <w:r>
        <w:t>образовательной программы (9 класс)</w:t>
      </w:r>
    </w:p>
    <w:p w:rsidR="00B4251B" w:rsidRDefault="00B4251B" w:rsidP="00B425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 теме "Человек в политическом измерении"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Приводить примеры госуда</w:t>
            </w:r>
            <w:proofErr w:type="gramStart"/>
            <w:r>
              <w:t>рств с р</w:t>
            </w:r>
            <w:proofErr w:type="gramEnd"/>
            <w:r>
      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Сравнивать (в том числе устанавливать 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социально-экономических кризисов в государстве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Овладевать смысловым чтением фрагментов </w:t>
            </w:r>
            <w:hyperlink r:id="rId19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4251B">
                <w:t>Конституции</w:t>
              </w:r>
            </w:hyperlink>
            <w:r>
              <w:t xml:space="preserve">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политики; преобразовывать текстовую информацию в таблицу или схему о функциях государства, политических партий, формах участия граждан в политике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 теме "Гражданин и государство"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</w:t>
            </w:r>
            <w:r>
              <w:lastRenderedPageBreak/>
              <w:t>Федерации, Правительства Российской Федерации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Сравнивать с использованием </w:t>
            </w:r>
            <w:hyperlink r:id="rId20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proofErr w:type="gramStart"/>
              <w:r w:rsidRPr="00B4251B">
                <w:t>Конституции</w:t>
              </w:r>
            </w:hyperlink>
            <w:r w:rsidRPr="00B4251B">
              <w:t xml:space="preserve"> </w:t>
            </w:r>
            <w:r>
              <w:t>Российской Федерации полномочия центральных органов государственной власти</w:t>
            </w:r>
            <w:proofErr w:type="gramEnd"/>
            <w:r>
              <w:t xml:space="preserve"> и субъектов Российской Федерации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"сдерживания"; для объяснения необходимости противодействия коррупции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"сдерживания"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 xml:space="preserve"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</w:t>
            </w:r>
            <w:hyperlink r:id="rId21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4251B">
                <w:t>Конституции</w:t>
              </w:r>
            </w:hyperlink>
            <w:r w:rsidRPr="00B4251B">
              <w:t xml:space="preserve"> </w:t>
            </w:r>
            <w:r>
              <w:t>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      </w:r>
            <w:proofErr w:type="gramEnd"/>
            <w:r>
              <w:t>, схему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Искать и извлекать информацию об основных направлениях внутренней и внешней политики Российской Федерации, высших </w:t>
            </w:r>
            <w:r>
              <w:lastRenderedPageBreak/>
              <w:t>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2.13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Самостоятельно заполнять форму (в 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 теме "Человек в системе социальных отношений"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Приводить примеры различных социальных статусов, социальных ролей, социальной политики Российского государства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Классифицировать социальные общности и группы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Сравнивать виды социальной мобильности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Устанавливать и объяснять причины существования разных </w:t>
            </w:r>
            <w:r>
              <w:lastRenderedPageBreak/>
              <w:t>социальных групп; социальных различий и конфликтов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 теме "Человек в современном изменяющемся мире"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Характеризовать сущность информационного общества; здоровый образ жизни; глобализацию как важный общемировой интеграционный процесс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Сравнивать требования к современным профессиям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Устанавливать и объяснять причины и последствия глобализации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Определять и аргументировать с опорой на обществоведческие знания, факты общественной жизни и личный социальный опыт свое отношение к современным формам коммуникации; к здоровому образу жизни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смысловое чтение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Осуществлять поиск и извлечение социальной информации (текстовой, графической, аудиовизуальной) из различных источников о глобализац</w:t>
            </w:r>
            <w:proofErr w:type="gramStart"/>
            <w:r>
              <w:t>ии и ее</w:t>
            </w:r>
            <w:proofErr w:type="gramEnd"/>
            <w:r>
              <w:t xml:space="preserve"> последствиях; о роли непрерывного образования в современном обществе</w:t>
            </w:r>
          </w:p>
        </w:tc>
      </w:tr>
    </w:tbl>
    <w:p w:rsidR="00B4251B" w:rsidRDefault="00B4251B" w:rsidP="00B4251B">
      <w:pPr>
        <w:pStyle w:val="ConsPlusNormal"/>
      </w:pPr>
    </w:p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jc w:val="center"/>
      </w:pPr>
      <w:r>
        <w:t>Проверяемые элементы содержания (9 класс)</w:t>
      </w:r>
    </w:p>
    <w:p w:rsidR="00B4251B" w:rsidRDefault="00B4251B" w:rsidP="00B425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в политическом измерении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Политика и политическая власть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Форма государства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Монархия и республика - основные формы правления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Унитарное и федеративное государственно-территориальное устройство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Участие граждан в политике. Выборы, референдум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Гражданин и государство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</w:t>
            </w:r>
            <w:r>
              <w:lastRenderedPageBreak/>
              <w:t>Россия - светское государство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hyperlink r:id="rId22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4251B">
                <w:t>Конституция</w:t>
              </w:r>
            </w:hyperlink>
            <w:r w:rsidRPr="00B4251B">
              <w:t xml:space="preserve"> </w:t>
            </w:r>
            <w:r>
              <w:t>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Федеральное Собрание Российской Федерации: Государственная Дума и Совет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Правительство Российской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Местное самоуправление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Государственное управление. Противодействие коррупции в Российской Федерации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в системе социальных отношений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Социальная структура общества. Многообразие социальных общностей и групп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Социальный статус человека в обществе. Социальные роли. Ролевой набор подростка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Социальная мобильность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Социализация личности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Этнос и нация. Россия - многонациональное государство. Этносы и нации в диалоге культур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Социальная политика Российского государства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Социальные конфликты и пути их разрешения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в современном изменяющемся мире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Информационное общество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Сущность глобализации. Причины, проявления и последствия глобализации, ее противоречия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Глобальные проблемы и возможности их решения. Экологическая ситуация и способы ее улучшения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Молодежь - активный участник общественной жизни. Волонтерское движение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Профессии настоящего и будущего. Непрерывное образование и карьера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Здоровый образ жизни. Социальная и личная значимость здорового образа жизни. Мода и спорт</w:t>
            </w:r>
          </w:p>
        </w:tc>
      </w:tr>
      <w:tr w:rsidR="00B4251B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Современные формы связи и коммуникации: как они изменили мир. Особенности общения в виртуальном пространстве. Перспективы развития общества</w:t>
            </w:r>
          </w:p>
        </w:tc>
      </w:tr>
    </w:tbl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ind w:firstLine="540"/>
        <w:jc w:val="both"/>
      </w:pPr>
      <w:r>
        <w:t>25.10. Для проведения основного государственного экзамена по обществознанию (далее - ОГЭ по обществознанию)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B4251B" w:rsidRDefault="00B4251B" w:rsidP="00BB6A39">
      <w:pPr>
        <w:pStyle w:val="ConsPlusNormal"/>
      </w:pPr>
    </w:p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jc w:val="center"/>
      </w:pPr>
      <w:r>
        <w:t>Проверяемые на ОГЭ по обществознанию требования</w:t>
      </w:r>
    </w:p>
    <w:p w:rsidR="00B4251B" w:rsidRDefault="00B4251B" w:rsidP="00B4251B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B4251B" w:rsidRDefault="00B4251B" w:rsidP="00B4251B">
      <w:pPr>
        <w:pStyle w:val="ConsPlusNormal"/>
        <w:jc w:val="center"/>
      </w:pPr>
      <w:r>
        <w:t>основного общего образования</w:t>
      </w:r>
    </w:p>
    <w:p w:rsidR="00B4251B" w:rsidRDefault="00B4251B" w:rsidP="00B425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</w:t>
            </w:r>
            <w:proofErr w:type="gramEnd"/>
            <w:r>
              <w:t xml:space="preserve"> </w:t>
            </w:r>
            <w:proofErr w:type="gramStart"/>
            <w:r>
              <w:t>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</w:t>
            </w:r>
            <w:proofErr w:type="gramEnd"/>
            <w:r>
              <w:t xml:space="preserve"> </w:t>
            </w:r>
            <w:proofErr w:type="gramStart"/>
            <w:r>
              <w:t>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</w:t>
            </w:r>
            <w:proofErr w:type="gramEnd"/>
            <w:r>
              <w:t xml:space="preserve">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 xml:space="preserve"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</w:t>
            </w:r>
            <w:hyperlink r:id="rId23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4251B">
                <w:t>Конституции</w:t>
              </w:r>
            </w:hyperlink>
            <w:r>
              <w:t xml:space="preserve"> Российской Федерации и других нормативных правовых актов; </w:t>
            </w:r>
            <w:r>
              <w:lastRenderedPageBreak/>
              <w:t>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  <w:proofErr w:type="gramEnd"/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</w:t>
            </w:r>
            <w:proofErr w:type="gramEnd"/>
            <w:r>
              <w:t xml:space="preserve">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B4251B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B4251B" w:rsidRDefault="00B4251B" w:rsidP="00B4251B">
      <w:pPr>
        <w:pStyle w:val="ConsPlusNormal"/>
      </w:pPr>
    </w:p>
    <w:p w:rsidR="00B4251B" w:rsidRDefault="00B4251B" w:rsidP="00B4251B">
      <w:pPr>
        <w:pStyle w:val="ConsPlusNormal"/>
        <w:ind w:firstLine="540"/>
        <w:jc w:val="both"/>
      </w:pPr>
    </w:p>
    <w:p w:rsidR="00B4251B" w:rsidRDefault="00B4251B" w:rsidP="00B4251B">
      <w:pPr>
        <w:pStyle w:val="ConsPlusNormal"/>
        <w:jc w:val="center"/>
      </w:pPr>
      <w:r>
        <w:t>Перечень элементов содержания, проверяемых на ОГЭ</w:t>
      </w:r>
    </w:p>
    <w:p w:rsidR="00B4251B" w:rsidRDefault="00B4251B" w:rsidP="00B4251B">
      <w:pPr>
        <w:pStyle w:val="ConsPlusNormal"/>
        <w:jc w:val="center"/>
      </w:pPr>
      <w:r>
        <w:t>по обществознанию</w:t>
      </w:r>
    </w:p>
    <w:p w:rsidR="00B4251B" w:rsidRDefault="00B4251B" w:rsidP="00B425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и его социальное окружение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proofErr w:type="gramStart"/>
            <w:r>
              <w:t>Биологическое</w:t>
            </w:r>
            <w:proofErr w:type="gramEnd"/>
            <w:r>
              <w:t xml:space="preserve"> и социальное в человеке. Черты сходства и различия человека и животного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Потребности человека (биологические, социальные, духовные). Способности человека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Цели и мотивы деятельности. Виды деятельности (игра, труд, учение)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Познание человеком мира и самого себя как вид деятельности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 человека на образование. Школьное образование. Права и обязанности учащегося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Общение. Цели и средства общения. Особенности общения подростков. Общение в современных условиях. Особенности общения в виртуальном пространстве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Отношения в малых группах. Групповые нормы и правила. Лидерство в группе. Межличностные отношения (деловые, личные). Отношения с друзьями и сверстниками. Конфликты в межличностных отношениях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Общество, в котором мы живем. Человек в современном изменяющемся мире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Что такое общество. Связь общества и природы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Устройство общественной жизни. Основные сферы жизни общества и их взаимодействие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Развитие общества. Современные формы связи и коммуникации: как они изменили мир.</w:t>
            </w:r>
          </w:p>
          <w:p w:rsidR="00B4251B" w:rsidRDefault="00B4251B" w:rsidP="00470D63">
            <w:pPr>
              <w:pStyle w:val="ConsPlusNormal"/>
              <w:jc w:val="both"/>
            </w:pPr>
            <w:r>
              <w:t>Информационное общество. Роль информации и информационных технологий в современном мире. Профессии настоящего и будущего. Непрерывное образование и карьера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в мире культуры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Культура, ее многообразие и формы. Влияние духовной культуры на формирование личности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Духовные ценности, традиционные ценности российского народа. Общественные ценности. Свобода и ответственность гражданина. Гражданственность и патриотизм. Гуманизм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</w:t>
            </w:r>
            <w:r>
              <w:lastRenderedPageBreak/>
              <w:t>человека. Волонтерское движение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Наука. Естественные и социально-гуманитарные науки. Роль науки в развитии общества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Что такое искусство. Виды искусств. Роль искусства в жизни человека и общества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в экономических отношениях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Экономическая система и ее функции. Собственность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Виды экономической деятельности. Производство - источник экономических благ. Факторы производства. Обмен. Торговля и ее формы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Занятость и безработица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Рыночная экономика. Конкуренция. Государственная политика по развитию конкуренции. Спрос и предложение. Рыночное равновесие. Невидимая рука рынка. Многообразие рынков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Предпринимательство. Виды и формы предпринимательской деятельности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Деньги и их функции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Страховые услуги. Защита прав потребителя финансовых услуг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Экономические цели и функции государства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4.15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Налоги. Доходы и расходы государства. Государственный бюджет. Государственная бюджетная и денежно-кредитная политика Российской Федерации.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в системе социальных отношений. Социальные ценности и нормы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Социальная структура общества. Многообразие социальных общностей и групп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Этнос и нация. Россия - многонациональное государство. Этносы и нации в диалоге культур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Положение человека в обществе. Социальный статус человека в обществе. Социальные роли. Ролевой набор подростка. Социальная мобильность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Молодежь - активный участник общественной жизни. Современная молодежная культура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Право и мораль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Социализация личности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Важность семьи в жизни человека, общества и государства. Функции семьи. Семейные ценности. Семейные традиции. Семейный досуг. Свободное время подростка. Основные роли членов семьи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Социальные конфликты и пути их разрешения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Здоровый образ жизни. Социальная и личная значимость здорового образа жизни.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Основные направления и приоритеты социальной политики российского государства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в политическом измерении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Политическая жизнь общества. Политика и политическая власть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Форма государства. Монархия и республика - основные формы правления. Унитарное и федеративное государственно-территориальное устройство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Участие граждан в политике. Выборы, референдум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Гражданин и государство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Наша страна </w:t>
            </w:r>
            <w:proofErr w:type="gramStart"/>
            <w:r>
              <w:t>в начале</w:t>
            </w:r>
            <w:proofErr w:type="gramEnd"/>
            <w:r>
              <w:t xml:space="preserve"> XXI в. Место нашей Родины среди современных </w:t>
            </w:r>
            <w:r>
              <w:lastRenderedPageBreak/>
              <w:t>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7.2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Pr="00B4251B" w:rsidRDefault="00B4251B" w:rsidP="00470D63">
            <w:pPr>
              <w:pStyle w:val="ConsPlusNormal"/>
              <w:jc w:val="both"/>
            </w:pPr>
            <w:hyperlink r:id="rId24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4251B">
                <w:t>Конституция</w:t>
              </w:r>
            </w:hyperlink>
            <w:r w:rsidRPr="00B4251B">
              <w:t xml:space="preserve"> Российской Федерации - основной закон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Pr="00B4251B" w:rsidRDefault="00B4251B" w:rsidP="00470D63">
            <w:pPr>
              <w:pStyle w:val="ConsPlusNormal"/>
              <w:jc w:val="both"/>
            </w:pPr>
            <w:hyperlink r:id="rId2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4251B">
                <w:t>Конституция</w:t>
              </w:r>
            </w:hyperlink>
            <w:r w:rsidRPr="00B4251B">
              <w:t xml:space="preserve"> Российской Федерации о правовом статусе человека и гражданина. Гражданство Российской Федерации. Гарантия и защита прав и свобод человека и гражданина в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Россия - светское государство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Законодательные, исполнительные и судебные органы государственной власти в Российской Федерации. Государственное управление. Противодействие коррупции в Российской Федерации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Президент - Глава государства Российской Федерации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Федеральное Собрание Российской Федерации: Государственная Дума и Совет Федерации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Правительство Российской Федерации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7.11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Местное самоуправление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Человек как участник правовых отношений. Основы российского права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Правовая норма. 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Законы и подзаконные акты. Отрасли права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Правоотношения и их особенности. Участники правоотношений. Физические и юридические лица в гражданском праве. Правоспособность и дееспособность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Несовершеннолетние как участники гражданско-правовых отношений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 собственности, защита прав собственности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Основные виды гражданско-правовых договоров. Договор купли-продажи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Права потребителей и возможности их защиты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Условия заключения брака в Российской Федерации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 xml:space="preserve">Права ребенка и возможности их защиты. Права и обязанности детей и </w:t>
            </w:r>
            <w:r>
              <w:lastRenderedPageBreak/>
              <w:t>родителей. Защита прав и интересов детей, оставшихся без попечения родителей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lastRenderedPageBreak/>
              <w:t>8.10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Стороны трудовых отношений, их права и обязанности. Рабочее время и время отдыха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Трудовой договор. Заключение и прекращение трудового договора. Особенности правового статуса несовершеннолетних при осуществлении трудовой деятельности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Гражданско-правовые проступки и гражданско-правовая ответственность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Административные проступки и административная ответственность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Дисциплинарные проступки и дисциплинарная ответственность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Преступления и уголовная ответственность</w:t>
            </w:r>
          </w:p>
        </w:tc>
      </w:tr>
      <w:tr w:rsidR="00B4251B" w:rsidTr="00470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center"/>
            </w:pPr>
            <w:r>
              <w:t>8.17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1B" w:rsidRDefault="00B4251B" w:rsidP="00470D63">
            <w:pPr>
              <w:pStyle w:val="ConsPlusNormal"/>
              <w:jc w:val="both"/>
            </w:pPr>
            <w:r>
      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</w:t>
            </w:r>
          </w:p>
        </w:tc>
      </w:tr>
    </w:tbl>
    <w:p w:rsidR="00B4251B" w:rsidRDefault="00B4251B" w:rsidP="00BB6A39">
      <w:pPr>
        <w:pStyle w:val="ConsPlusNormal"/>
      </w:pPr>
    </w:p>
    <w:sectPr w:rsidR="00B4251B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9064E"/>
    <w:rsid w:val="000A2905"/>
    <w:rsid w:val="00115047"/>
    <w:rsid w:val="0013742E"/>
    <w:rsid w:val="00154D08"/>
    <w:rsid w:val="001905F6"/>
    <w:rsid w:val="001A0118"/>
    <w:rsid w:val="0022533C"/>
    <w:rsid w:val="002A1877"/>
    <w:rsid w:val="002A48AB"/>
    <w:rsid w:val="002B3107"/>
    <w:rsid w:val="002E07EB"/>
    <w:rsid w:val="002E237A"/>
    <w:rsid w:val="002F6778"/>
    <w:rsid w:val="00300379"/>
    <w:rsid w:val="00327CDE"/>
    <w:rsid w:val="00334293"/>
    <w:rsid w:val="003936A0"/>
    <w:rsid w:val="00467B41"/>
    <w:rsid w:val="00474312"/>
    <w:rsid w:val="004A0A44"/>
    <w:rsid w:val="004B43B3"/>
    <w:rsid w:val="004E2F57"/>
    <w:rsid w:val="005C2E18"/>
    <w:rsid w:val="005D573C"/>
    <w:rsid w:val="005D67CC"/>
    <w:rsid w:val="00604E4B"/>
    <w:rsid w:val="006214DA"/>
    <w:rsid w:val="00625F9D"/>
    <w:rsid w:val="00656D79"/>
    <w:rsid w:val="006640F8"/>
    <w:rsid w:val="00675A8B"/>
    <w:rsid w:val="006B0454"/>
    <w:rsid w:val="006B0988"/>
    <w:rsid w:val="006C185C"/>
    <w:rsid w:val="007222FB"/>
    <w:rsid w:val="00737E99"/>
    <w:rsid w:val="007D21F1"/>
    <w:rsid w:val="00804A16"/>
    <w:rsid w:val="00860269"/>
    <w:rsid w:val="00873E02"/>
    <w:rsid w:val="008D18C1"/>
    <w:rsid w:val="008F1405"/>
    <w:rsid w:val="008F563F"/>
    <w:rsid w:val="00936A21"/>
    <w:rsid w:val="00954059"/>
    <w:rsid w:val="009755B9"/>
    <w:rsid w:val="009F2F24"/>
    <w:rsid w:val="00A05173"/>
    <w:rsid w:val="00A45E8D"/>
    <w:rsid w:val="00B4251B"/>
    <w:rsid w:val="00B47835"/>
    <w:rsid w:val="00B95EBF"/>
    <w:rsid w:val="00BB6A39"/>
    <w:rsid w:val="00C5102C"/>
    <w:rsid w:val="00C63839"/>
    <w:rsid w:val="00D71CA1"/>
    <w:rsid w:val="00D83535"/>
    <w:rsid w:val="00DA5070"/>
    <w:rsid w:val="00DE740D"/>
    <w:rsid w:val="00E00F2D"/>
    <w:rsid w:val="00E26251"/>
    <w:rsid w:val="00E86672"/>
    <w:rsid w:val="00EE6B8E"/>
    <w:rsid w:val="00F05338"/>
    <w:rsid w:val="00F659DC"/>
    <w:rsid w:val="00F748AD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14.03.2025&amp;demo=1" TargetMode="External"/><Relationship Id="rId13" Type="http://schemas.openxmlformats.org/officeDocument/2006/relationships/hyperlink" Target="https://login.consultant.ru/link/?req=doc&amp;base=LAW&amp;n=482692&amp;date=14.03.2025&amp;demo=1" TargetMode="External"/><Relationship Id="rId18" Type="http://schemas.openxmlformats.org/officeDocument/2006/relationships/hyperlink" Target="https://login.consultant.ru/link/?req=doc&amp;base=LAW&amp;n=2875&amp;date=14.03.2025&amp;demo=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2875&amp;date=14.03.2025&amp;demo=1" TargetMode="External"/><Relationship Id="rId7" Type="http://schemas.openxmlformats.org/officeDocument/2006/relationships/hyperlink" Target="https://login.consultant.ru/link/?req=doc&amp;base=LAW&amp;n=2875&amp;date=14.03.2025&amp;demo=1" TargetMode="External"/><Relationship Id="rId12" Type="http://schemas.openxmlformats.org/officeDocument/2006/relationships/hyperlink" Target="https://login.consultant.ru/link/?req=doc&amp;base=LAW&amp;n=2875&amp;date=14.03.2025&amp;demo=1" TargetMode="External"/><Relationship Id="rId17" Type="http://schemas.openxmlformats.org/officeDocument/2006/relationships/hyperlink" Target="https://login.consultant.ru/link/?req=doc&amp;base=LAW&amp;n=500185&amp;date=14.03.2025&amp;demo=1" TargetMode="External"/><Relationship Id="rId25" Type="http://schemas.openxmlformats.org/officeDocument/2006/relationships/hyperlink" Target="https://login.consultant.ru/link/?req=doc&amp;base=LAW&amp;n=2875&amp;date=14.03.2025&amp;demo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238&amp;date=14.03.2025&amp;demo=1" TargetMode="External"/><Relationship Id="rId20" Type="http://schemas.openxmlformats.org/officeDocument/2006/relationships/hyperlink" Target="https://login.consultant.ru/link/?req=doc&amp;base=LAW&amp;n=2875&amp;date=14.03.2025&amp;demo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2875&amp;date=14.03.2025&amp;demo=1" TargetMode="External"/><Relationship Id="rId11" Type="http://schemas.openxmlformats.org/officeDocument/2006/relationships/hyperlink" Target="https://login.consultant.ru/link/?req=doc&amp;base=LAW&amp;n=2875&amp;date=14.03.2025&amp;demo=1" TargetMode="External"/><Relationship Id="rId24" Type="http://schemas.openxmlformats.org/officeDocument/2006/relationships/hyperlink" Target="https://login.consultant.ru/link/?req=doc&amp;base=LAW&amp;n=2875&amp;date=14.03.2025&amp;demo=1" TargetMode="External"/><Relationship Id="rId5" Type="http://schemas.openxmlformats.org/officeDocument/2006/relationships/hyperlink" Target="https://login.consultant.ru/link/?req=doc&amp;base=LAW&amp;n=2875&amp;date=14.03.2025&amp;demo=1" TargetMode="External"/><Relationship Id="rId15" Type="http://schemas.openxmlformats.org/officeDocument/2006/relationships/hyperlink" Target="https://login.consultant.ru/link/?req=doc&amp;base=LAW&amp;n=482885&amp;date=14.03.2025&amp;demo=1" TargetMode="External"/><Relationship Id="rId23" Type="http://schemas.openxmlformats.org/officeDocument/2006/relationships/hyperlink" Target="https://login.consultant.ru/link/?req=doc&amp;base=LAW&amp;n=2875&amp;date=14.03.2025&amp;demo=1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LAW&amp;n=2875&amp;date=14.03.2025&amp;demo=1" TargetMode="External"/><Relationship Id="rId19" Type="http://schemas.openxmlformats.org/officeDocument/2006/relationships/hyperlink" Target="https://login.consultant.ru/link/?req=doc&amp;base=LAW&amp;n=2875&amp;date=14.03.2025&amp;dem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14.03.2025&amp;demo=1" TargetMode="External"/><Relationship Id="rId14" Type="http://schemas.openxmlformats.org/officeDocument/2006/relationships/hyperlink" Target="https://login.consultant.ru/link/?req=doc&amp;base=LAW&amp;n=482834&amp;date=14.03.2025&amp;demo=1" TargetMode="External"/><Relationship Id="rId22" Type="http://schemas.openxmlformats.org/officeDocument/2006/relationships/hyperlink" Target="https://login.consultant.ru/link/?req=doc&amp;base=LAW&amp;n=2875&amp;date=14.03.2025&amp;demo=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43</Pages>
  <Words>15932</Words>
  <Characters>90815</Characters>
  <Application>Microsoft Office Word</Application>
  <DocSecurity>0</DocSecurity>
  <Lines>756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2025-10-12T17:12:00Z</dcterms:created>
  <dcterms:modified xsi:type="dcterms:W3CDTF">2025-10-24T07:58:00Z</dcterms:modified>
</cp:coreProperties>
</file>